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0" w:rsidRPr="00B925E0" w:rsidRDefault="00B925E0" w:rsidP="00B925E0">
      <w:pPr>
        <w:rPr>
          <w:rFonts w:ascii="Arial" w:hAnsi="Arial" w:cs="Arial" w:hint="eastAsia"/>
          <w:sz w:val="18"/>
          <w:szCs w:val="18"/>
          <w:lang w:val="ru-RU"/>
        </w:rPr>
      </w:pPr>
      <w:bookmarkStart w:id="0" w:name="OLE_LINK2"/>
      <w:bookmarkStart w:id="1" w:name="OLE_LINK1"/>
      <w:bookmarkStart w:id="2" w:name="OLE_LINK5"/>
      <w:r>
        <w:rPr>
          <w:rFonts w:ascii="Arial" w:hAnsi="Arial" w:cs="Arial"/>
          <w:sz w:val="18"/>
          <w:szCs w:val="18"/>
          <w:lang w:val="ru-RU"/>
        </w:rPr>
        <w:t>Электрический</w:t>
      </w:r>
      <w:r w:rsidRPr="00B925E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суперкардиоидный</w:t>
      </w:r>
      <w:r w:rsidRPr="00B925E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направленный</w:t>
      </w:r>
      <w:r w:rsidRPr="00B925E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конденсаторный микрофон</w:t>
      </w:r>
      <w:r w:rsidRPr="00B925E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 w:hint="eastAsia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 w:hint="eastAsia"/>
          <w:sz w:val="18"/>
          <w:szCs w:val="18"/>
        </w:rPr>
        <w:t>ICA</w:t>
      </w:r>
      <w:r w:rsidRPr="00B925E0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 w:hint="eastAsia"/>
          <w:sz w:val="18"/>
          <w:szCs w:val="18"/>
        </w:rPr>
        <w:t>CVM</w:t>
      </w:r>
      <w:r w:rsidRPr="00B925E0">
        <w:rPr>
          <w:rFonts w:ascii="Arial" w:hAnsi="Arial" w:cs="Arial" w:hint="eastAsia"/>
          <w:sz w:val="18"/>
          <w:szCs w:val="18"/>
          <w:lang w:val="ru-RU"/>
        </w:rPr>
        <w:t>-</w:t>
      </w:r>
      <w:r>
        <w:rPr>
          <w:rFonts w:ascii="Arial" w:hAnsi="Arial" w:cs="Arial" w:hint="eastAsia"/>
          <w:sz w:val="18"/>
          <w:szCs w:val="18"/>
        </w:rPr>
        <w:t>V</w:t>
      </w:r>
      <w:r w:rsidRPr="00B925E0">
        <w:rPr>
          <w:rFonts w:ascii="Arial" w:hAnsi="Arial" w:cs="Arial" w:hint="eastAsia"/>
          <w:sz w:val="18"/>
          <w:szCs w:val="18"/>
          <w:lang w:val="ru-RU"/>
        </w:rPr>
        <w:t xml:space="preserve">30 </w:t>
      </w:r>
      <w:r>
        <w:rPr>
          <w:rFonts w:ascii="Arial" w:hAnsi="Arial" w:cs="Arial" w:hint="eastAsia"/>
          <w:sz w:val="18"/>
          <w:szCs w:val="18"/>
        </w:rPr>
        <w:t>PRO</w:t>
      </w:r>
      <w:r w:rsidRPr="00B925E0">
        <w:rPr>
          <w:rFonts w:ascii="Arial" w:hAnsi="Arial" w:cs="Arial" w:hint="eastAsia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для съемок видео, собраний и интервью, подходящий для фото- и видеокамер</w:t>
      </w:r>
      <w:bookmarkStart w:id="3" w:name="OLE_LINK3"/>
      <w:bookmarkEnd w:id="0"/>
      <w:bookmarkEnd w:id="1"/>
      <w:r>
        <w:rPr>
          <w:rFonts w:ascii="Arial" w:hAnsi="Arial" w:cs="Arial"/>
          <w:sz w:val="18"/>
          <w:szCs w:val="18"/>
          <w:lang w:val="ru-RU"/>
        </w:rPr>
        <w:t>.</w:t>
      </w:r>
      <w:r w:rsidRPr="00B925E0">
        <w:rPr>
          <w:rFonts w:ascii="Arial" w:hAnsi="Arial" w:cs="Arial" w:hint="eastAsia"/>
          <w:sz w:val="18"/>
          <w:szCs w:val="18"/>
          <w:lang w:val="ru-RU"/>
        </w:rPr>
        <w:t xml:space="preserve"> </w:t>
      </w:r>
    </w:p>
    <w:bookmarkEnd w:id="3"/>
    <w:p w:rsidR="00B925E0" w:rsidRPr="00B925E0" w:rsidRDefault="00B925E0" w:rsidP="00B925E0">
      <w:pPr>
        <w:rPr>
          <w:rFonts w:ascii="Arial" w:hAnsi="Arial" w:cs="Arial" w:hint="eastAsia"/>
          <w:sz w:val="18"/>
          <w:szCs w:val="18"/>
          <w:lang w:val="ru-RU"/>
        </w:rPr>
      </w:pPr>
    </w:p>
    <w:p w:rsidR="00B925E0" w:rsidRDefault="00B925E0" w:rsidP="00B925E0">
      <w:pPr>
        <w:rPr>
          <w:rFonts w:ascii="Arial" w:cs="Arial" w:hint="eastAsia"/>
          <w:b/>
          <w:szCs w:val="21"/>
        </w:rPr>
      </w:pPr>
      <w:r w:rsidRPr="00B925E0">
        <w:rPr>
          <w:rFonts w:ascii="Arial" w:hAnsi="Arial" w:cs="Arial"/>
          <w:b/>
          <w:szCs w:val="21"/>
          <w:lang w:val="ru-RU"/>
        </w:rPr>
        <w:t>Описание</w:t>
      </w:r>
      <w:r>
        <w:rPr>
          <w:rFonts w:ascii="Arial" w:cs="Arial" w:hint="eastAsia"/>
          <w:b/>
          <w:szCs w:val="21"/>
        </w:rPr>
        <w:t xml:space="preserve">:   </w:t>
      </w:r>
    </w:p>
    <w:p w:rsidR="00B925E0" w:rsidRPr="008527B8" w:rsidRDefault="00B925E0" w:rsidP="00B925E0">
      <w:pPr>
        <w:rPr>
          <w:rFonts w:ascii="Arial" w:hAnsi="Arial" w:cs="Arial" w:hint="eastAsia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Суперкардиоидный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направленный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конденсаторный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микрофон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 w:hint="eastAsia"/>
          <w:sz w:val="18"/>
          <w:szCs w:val="18"/>
        </w:rPr>
        <w:t>COMICA</w:t>
      </w:r>
      <w:r w:rsidRPr="008527B8">
        <w:rPr>
          <w:rFonts w:ascii="Arial" w:hAnsi="Arial" w:cs="Arial" w:hint="eastAsia"/>
          <w:sz w:val="18"/>
          <w:szCs w:val="18"/>
          <w:lang w:val="ru-RU"/>
        </w:rPr>
        <w:t xml:space="preserve"> </w:t>
      </w:r>
      <w:r>
        <w:rPr>
          <w:rFonts w:ascii="Arial" w:hAnsi="Arial" w:cs="Arial" w:hint="eastAsia"/>
          <w:sz w:val="18"/>
          <w:szCs w:val="18"/>
        </w:rPr>
        <w:t>CVM</w:t>
      </w:r>
      <w:r w:rsidRPr="008527B8">
        <w:rPr>
          <w:rFonts w:ascii="Arial" w:hAnsi="Arial" w:cs="Arial" w:hint="eastAsia"/>
          <w:sz w:val="18"/>
          <w:szCs w:val="18"/>
          <w:lang w:val="ru-RU"/>
        </w:rPr>
        <w:t>-</w:t>
      </w:r>
      <w:r>
        <w:rPr>
          <w:rFonts w:ascii="Arial" w:hAnsi="Arial" w:cs="Arial" w:hint="eastAsia"/>
          <w:sz w:val="18"/>
          <w:szCs w:val="18"/>
        </w:rPr>
        <w:t>V</w:t>
      </w:r>
      <w:r w:rsidRPr="008527B8">
        <w:rPr>
          <w:rFonts w:ascii="Arial" w:hAnsi="Arial" w:cs="Arial" w:hint="eastAsia"/>
          <w:sz w:val="18"/>
          <w:szCs w:val="18"/>
          <w:lang w:val="ru-RU"/>
        </w:rPr>
        <w:t xml:space="preserve">30 </w:t>
      </w:r>
      <w:r>
        <w:rPr>
          <w:rFonts w:ascii="Arial" w:hAnsi="Arial" w:cs="Arial" w:hint="eastAsia"/>
          <w:sz w:val="18"/>
          <w:szCs w:val="18"/>
        </w:rPr>
        <w:t>PRO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специально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разработан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для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съемок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видео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собраний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интервью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помощью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фото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- </w:t>
      </w:r>
      <w:r>
        <w:rPr>
          <w:rFonts w:ascii="Arial" w:hAnsi="Arial" w:cs="Arial"/>
          <w:sz w:val="18"/>
          <w:szCs w:val="18"/>
          <w:lang w:val="ru-RU"/>
        </w:rPr>
        <w:t>и</w:t>
      </w:r>
      <w:r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видеокамер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, </w:t>
      </w:r>
      <w:r w:rsidR="008527B8">
        <w:rPr>
          <w:rFonts w:ascii="Arial" w:hAnsi="Arial" w:cs="Arial"/>
          <w:sz w:val="18"/>
          <w:szCs w:val="18"/>
          <w:lang w:val="ru-RU"/>
        </w:rPr>
        <w:t>а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также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профессионального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оборудования</w:t>
      </w:r>
      <w:r w:rsidR="008527B8" w:rsidRPr="008527B8">
        <w:rPr>
          <w:rFonts w:ascii="Arial" w:hAnsi="Arial" w:cs="Arial"/>
          <w:sz w:val="18"/>
          <w:szCs w:val="18"/>
          <w:lang w:val="ru-RU"/>
        </w:rPr>
        <w:t>.</w:t>
      </w:r>
      <w:r w:rsidR="008527B8">
        <w:rPr>
          <w:rFonts w:ascii="Arial" w:hAnsi="Arial" w:cs="Arial"/>
          <w:sz w:val="18"/>
          <w:szCs w:val="18"/>
          <w:lang w:val="ru-RU"/>
        </w:rPr>
        <w:t xml:space="preserve"> Микрофон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обладает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функцией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регулировки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чувствительности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+10</w:t>
      </w:r>
      <w:r w:rsidR="008527B8">
        <w:rPr>
          <w:rFonts w:ascii="Arial" w:hAnsi="Arial" w:cs="Arial"/>
          <w:sz w:val="18"/>
          <w:szCs w:val="18"/>
          <w:lang w:val="ru-RU"/>
        </w:rPr>
        <w:t>дБ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, </w:t>
      </w:r>
      <w:r w:rsidR="008527B8">
        <w:rPr>
          <w:rFonts w:ascii="Arial" w:hAnsi="Arial" w:cs="Arial"/>
          <w:sz w:val="18"/>
          <w:szCs w:val="18"/>
          <w:lang w:val="ru-RU"/>
        </w:rPr>
        <w:t>фильтром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высоких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частот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и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амортизирующим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>
        <w:rPr>
          <w:rFonts w:ascii="Arial" w:hAnsi="Arial" w:cs="Arial"/>
          <w:sz w:val="18"/>
          <w:szCs w:val="18"/>
          <w:lang w:val="ru-RU"/>
        </w:rPr>
        <w:t>креплением</w:t>
      </w:r>
      <w:r w:rsidR="008527B8" w:rsidRPr="008527B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 w:rsidRPr="00924885">
        <w:rPr>
          <w:rFonts w:ascii="Arial" w:hAnsi="Arial" w:cs="Arial"/>
          <w:sz w:val="18"/>
          <w:szCs w:val="18"/>
          <w:lang w:val="ru-RU"/>
        </w:rPr>
        <w:t>для высокого качества записи звука</w:t>
      </w:r>
      <w:r w:rsidRPr="008527B8">
        <w:rPr>
          <w:rFonts w:ascii="Arial" w:hAnsi="Arial" w:cs="Arial" w:hint="eastAsia"/>
          <w:sz w:val="18"/>
          <w:szCs w:val="18"/>
          <w:lang w:val="ru-RU"/>
        </w:rPr>
        <w:t xml:space="preserve">.  </w:t>
      </w:r>
    </w:p>
    <w:p w:rsidR="00B925E0" w:rsidRPr="008527B8" w:rsidRDefault="00B925E0" w:rsidP="00B925E0">
      <w:pPr>
        <w:rPr>
          <w:rFonts w:ascii="Arial" w:hAnsi="Arial" w:cs="Arial" w:hint="eastAsia"/>
          <w:sz w:val="18"/>
          <w:szCs w:val="18"/>
          <w:lang w:val="ru-RU"/>
        </w:rPr>
      </w:pPr>
    </w:p>
    <w:p w:rsidR="00B925E0" w:rsidRDefault="008527B8" w:rsidP="00B925E0">
      <w:pPr>
        <w:rPr>
          <w:rFonts w:ascii="Arial" w:cs="Arial" w:hint="eastAsia"/>
          <w:b/>
          <w:szCs w:val="21"/>
        </w:rPr>
      </w:pPr>
      <w:r w:rsidRPr="00924885">
        <w:rPr>
          <w:rFonts w:ascii="Arial" w:hAnsi="Arial" w:cs="Arial"/>
          <w:b/>
          <w:bCs/>
          <w:lang w:val="ru-RU"/>
        </w:rPr>
        <w:t>Спецификация</w:t>
      </w:r>
      <w:r w:rsidR="00B925E0">
        <w:rPr>
          <w:rFonts w:ascii="Arial" w:cs="Arial" w:hint="eastAsia"/>
          <w:b/>
          <w:szCs w:val="21"/>
        </w:rPr>
        <w:t xml:space="preserve">:  </w:t>
      </w:r>
    </w:p>
    <w:p w:rsidR="00B925E0" w:rsidRPr="008527B8" w:rsidRDefault="00B925E0" w:rsidP="00B925E0">
      <w:pPr>
        <w:rPr>
          <w:rFonts w:ascii="Arial" w:cs="Arial"/>
          <w:sz w:val="18"/>
          <w:szCs w:val="18"/>
        </w:rPr>
      </w:pPr>
      <w:r>
        <w:rPr>
          <w:rFonts w:ascii="Arial" w:cs="Arial"/>
          <w:sz w:val="18"/>
          <w:szCs w:val="18"/>
        </w:rPr>
        <w:t>.</w:t>
      </w:r>
      <w:r>
        <w:rPr>
          <w:rFonts w:ascii="Arial" w:cs="Arial" w:hint="eastAsia"/>
          <w:sz w:val="18"/>
          <w:szCs w:val="18"/>
        </w:rPr>
        <w:t xml:space="preserve"> </w:t>
      </w:r>
      <w:r>
        <w:rPr>
          <w:rFonts w:ascii="Arial" w:cs="Arial"/>
          <w:sz w:val="18"/>
          <w:szCs w:val="18"/>
        </w:rPr>
        <w:t xml:space="preserve"> </w:t>
      </w:r>
      <w:r w:rsidR="008527B8" w:rsidRPr="008527B8">
        <w:rPr>
          <w:rFonts w:ascii="Arial" w:hAnsi="Arial" w:cs="Arial"/>
          <w:sz w:val="18"/>
          <w:szCs w:val="18"/>
        </w:rPr>
        <w:t>Суперкардиодный</w:t>
      </w:r>
    </w:p>
    <w:p w:rsidR="00B925E0" w:rsidRDefault="00B925E0" w:rsidP="00B925E0">
      <w:pPr>
        <w:rPr>
          <w:rFonts w:ascii="Arial" w:cs="Arial" w:hint="eastAsia"/>
          <w:sz w:val="18"/>
          <w:szCs w:val="18"/>
        </w:rPr>
      </w:pPr>
      <w:r>
        <w:rPr>
          <w:rFonts w:ascii="Arial" w:cs="Arial" w:hint="eastAsia"/>
          <w:sz w:val="18"/>
          <w:szCs w:val="18"/>
        </w:rPr>
        <w:t xml:space="preserve">.  </w:t>
      </w:r>
      <w:r w:rsidR="008527B8" w:rsidRPr="008527B8">
        <w:rPr>
          <w:rFonts w:ascii="Arial" w:hAnsi="Arial" w:cs="Arial"/>
          <w:sz w:val="18"/>
          <w:szCs w:val="18"/>
          <w:lang w:val="ru-RU"/>
        </w:rPr>
        <w:t>Низкие собственные шумы</w:t>
      </w:r>
      <w:r>
        <w:rPr>
          <w:rFonts w:ascii="Arial" w:cs="Arial" w:hint="eastAsia"/>
          <w:sz w:val="18"/>
          <w:szCs w:val="18"/>
        </w:rPr>
        <w:t xml:space="preserve">  </w:t>
      </w:r>
    </w:p>
    <w:p w:rsidR="00B925E0" w:rsidRPr="008527B8" w:rsidRDefault="00B925E0" w:rsidP="00B925E0">
      <w:pPr>
        <w:rPr>
          <w:rFonts w:ascii="Arial" w:cs="Arial" w:hint="eastAsia"/>
          <w:sz w:val="18"/>
          <w:szCs w:val="18"/>
          <w:lang w:val="ru-RU"/>
        </w:rPr>
      </w:pPr>
      <w:r>
        <w:rPr>
          <w:rFonts w:ascii="Arial" w:cs="Arial" w:hint="eastAsia"/>
          <w:sz w:val="18"/>
          <w:szCs w:val="18"/>
        </w:rPr>
        <w:t xml:space="preserve">.  </w:t>
      </w:r>
      <w:bookmarkStart w:id="4" w:name="OLE_LINK4"/>
      <w:r w:rsidR="008527B8" w:rsidRPr="008527B8">
        <w:rPr>
          <w:rFonts w:ascii="Arial" w:hAnsi="Arial" w:cs="Arial"/>
          <w:sz w:val="18"/>
          <w:szCs w:val="18"/>
          <w:lang w:val="ru-RU"/>
        </w:rPr>
        <w:t>Фильтр высоких частот</w:t>
      </w:r>
      <w:r w:rsidRPr="008527B8">
        <w:rPr>
          <w:rFonts w:ascii="Arial" w:cs="Arial" w:hint="eastAsia"/>
          <w:sz w:val="18"/>
          <w:szCs w:val="18"/>
          <w:lang w:val="ru-RU"/>
        </w:rPr>
        <w:t xml:space="preserve"> </w:t>
      </w:r>
      <w:bookmarkEnd w:id="4"/>
    </w:p>
    <w:p w:rsidR="00B925E0" w:rsidRPr="008527B8" w:rsidRDefault="00B925E0" w:rsidP="00B925E0">
      <w:pPr>
        <w:rPr>
          <w:rFonts w:ascii="Arial" w:cs="Arial" w:hint="eastAsia"/>
          <w:sz w:val="18"/>
          <w:szCs w:val="18"/>
          <w:lang w:val="ru-RU"/>
        </w:rPr>
      </w:pPr>
      <w:r w:rsidRPr="008527B8">
        <w:rPr>
          <w:rFonts w:ascii="Arial" w:cs="Arial" w:hint="eastAsia"/>
          <w:sz w:val="18"/>
          <w:szCs w:val="18"/>
          <w:lang w:val="ru-RU"/>
        </w:rPr>
        <w:t xml:space="preserve">.  </w:t>
      </w:r>
      <w:r w:rsidR="008527B8" w:rsidRPr="008527B8">
        <w:rPr>
          <w:rFonts w:ascii="Arial" w:hAnsi="Arial" w:cs="Arial"/>
          <w:sz w:val="18"/>
          <w:szCs w:val="18"/>
          <w:lang w:val="ru-RU"/>
        </w:rPr>
        <w:t>Защита от помех</w:t>
      </w:r>
      <w:r w:rsidRPr="008527B8">
        <w:rPr>
          <w:rFonts w:ascii="Arial" w:cs="Arial" w:hint="eastAsia"/>
          <w:sz w:val="18"/>
          <w:szCs w:val="18"/>
          <w:lang w:val="ru-RU"/>
        </w:rPr>
        <w:t xml:space="preserve">   </w:t>
      </w:r>
    </w:p>
    <w:p w:rsidR="00B925E0" w:rsidRPr="008527B8" w:rsidRDefault="008527B8" w:rsidP="00B925E0">
      <w:pPr>
        <w:rPr>
          <w:rFonts w:ascii="Arial" w:cs="Arial" w:hint="eastAsia"/>
          <w:sz w:val="18"/>
          <w:szCs w:val="18"/>
          <w:lang w:val="ru-RU"/>
        </w:rPr>
      </w:pPr>
      <w:r>
        <w:rPr>
          <w:rFonts w:ascii="Arial" w:cs="Arial" w:hint="eastAsia"/>
          <w:sz w:val="18"/>
          <w:szCs w:val="18"/>
        </w:rPr>
        <w:t xml:space="preserve">.  </w:t>
      </w:r>
      <w:r w:rsidRPr="008527B8">
        <w:rPr>
          <w:rFonts w:ascii="Arial" w:hAnsi="Arial" w:cs="Arial"/>
          <w:sz w:val="18"/>
          <w:szCs w:val="18"/>
          <w:lang w:val="ru-RU"/>
        </w:rPr>
        <w:t>Особый дизайн для отличной амортизации</w:t>
      </w:r>
      <w:r w:rsidR="00B925E0" w:rsidRPr="008527B8">
        <w:rPr>
          <w:rFonts w:ascii="Arial" w:cs="Arial" w:hint="eastAsia"/>
          <w:sz w:val="18"/>
          <w:szCs w:val="18"/>
          <w:lang w:val="ru-RU"/>
        </w:rPr>
        <w:t xml:space="preserve">   </w:t>
      </w:r>
    </w:p>
    <w:p w:rsidR="00B925E0" w:rsidRPr="008527B8" w:rsidRDefault="00B925E0" w:rsidP="00B925E0">
      <w:pPr>
        <w:rPr>
          <w:rFonts w:ascii="Arial" w:cs="Arial" w:hint="eastAsia"/>
          <w:sz w:val="18"/>
          <w:szCs w:val="18"/>
          <w:lang w:val="ru-RU"/>
        </w:rPr>
      </w:pPr>
      <w:r w:rsidRPr="008527B8">
        <w:rPr>
          <w:rFonts w:ascii="Arial" w:cs="Arial" w:hint="eastAsia"/>
          <w:sz w:val="18"/>
          <w:szCs w:val="18"/>
          <w:lang w:val="ru-RU"/>
        </w:rPr>
        <w:t xml:space="preserve">.  </w:t>
      </w:r>
      <w:r w:rsidR="008527B8" w:rsidRPr="008527B8">
        <w:rPr>
          <w:rFonts w:ascii="Arial" w:hAnsi="Arial" w:cs="Arial"/>
          <w:sz w:val="18"/>
          <w:szCs w:val="18"/>
          <w:lang w:val="ru-RU"/>
        </w:rPr>
        <w:t>Защита от ветра и ветроглушитель в комплекте</w:t>
      </w:r>
      <w:r w:rsidRPr="008527B8">
        <w:rPr>
          <w:rFonts w:ascii="Arial" w:cs="Arial" w:hint="eastAsia"/>
          <w:sz w:val="18"/>
          <w:szCs w:val="18"/>
          <w:lang w:val="ru-RU"/>
        </w:rPr>
        <w:t xml:space="preserve">   </w:t>
      </w:r>
    </w:p>
    <w:p w:rsidR="00B925E0" w:rsidRPr="00A868D8" w:rsidRDefault="00B925E0" w:rsidP="00B925E0">
      <w:pPr>
        <w:rPr>
          <w:rFonts w:ascii="Arial" w:cs="Arial" w:hint="eastAsia"/>
          <w:sz w:val="18"/>
          <w:szCs w:val="18"/>
          <w:lang w:val="ru-RU"/>
        </w:rPr>
      </w:pPr>
      <w:r>
        <w:rPr>
          <w:rFonts w:ascii="Arial" w:cs="Arial" w:hint="eastAsia"/>
          <w:sz w:val="18"/>
          <w:szCs w:val="18"/>
        </w:rPr>
        <w:t xml:space="preserve">.  </w:t>
      </w:r>
      <w:r w:rsidR="008527B8" w:rsidRPr="008527B8">
        <w:rPr>
          <w:rFonts w:ascii="Arial" w:hAnsi="Arial" w:cs="Arial"/>
          <w:sz w:val="18"/>
          <w:szCs w:val="18"/>
          <w:lang w:val="ru-RU"/>
        </w:rPr>
        <w:t>Резьбовое</w:t>
      </w:r>
      <w:r w:rsidR="008527B8" w:rsidRPr="00A868D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 w:rsidRPr="008527B8">
        <w:rPr>
          <w:rFonts w:ascii="Arial" w:hAnsi="Arial" w:cs="Arial"/>
          <w:sz w:val="18"/>
          <w:szCs w:val="18"/>
          <w:lang w:val="ru-RU"/>
        </w:rPr>
        <w:t>отверстие</w:t>
      </w:r>
      <w:r w:rsidR="008527B8" w:rsidRPr="00A868D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 w:rsidRPr="008527B8">
        <w:rPr>
          <w:rFonts w:ascii="Arial" w:hAnsi="Arial" w:cs="Arial"/>
          <w:sz w:val="18"/>
          <w:szCs w:val="18"/>
          <w:lang w:val="ru-RU"/>
        </w:rPr>
        <w:t>диаметром</w:t>
      </w:r>
      <w:r w:rsidRPr="00A868D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 w:rsidRPr="00A868D8">
        <w:rPr>
          <w:rFonts w:ascii="Arial" w:hAnsi="Arial" w:cs="Arial"/>
          <w:sz w:val="18"/>
          <w:szCs w:val="18"/>
          <w:lang w:val="ru-RU"/>
        </w:rPr>
        <w:t>1/4”</w:t>
      </w:r>
      <w:r w:rsidRPr="00A868D8">
        <w:rPr>
          <w:rFonts w:ascii="Arial" w:hAnsi="Arial" w:cs="Arial"/>
          <w:sz w:val="18"/>
          <w:szCs w:val="18"/>
          <w:lang w:val="ru-RU"/>
        </w:rPr>
        <w:t xml:space="preserve"> </w:t>
      </w:r>
      <w:r w:rsidR="008527B8" w:rsidRPr="008527B8">
        <w:rPr>
          <w:rFonts w:ascii="Arial" w:hAnsi="Arial" w:cs="Arial"/>
          <w:sz w:val="18"/>
          <w:szCs w:val="18"/>
          <w:lang w:val="ru-RU"/>
        </w:rPr>
        <w:t>внизу</w:t>
      </w:r>
      <w:r w:rsidRPr="00A868D8">
        <w:rPr>
          <w:rFonts w:ascii="Arial" w:cs="Arial" w:hint="eastAsia"/>
          <w:sz w:val="18"/>
          <w:szCs w:val="18"/>
          <w:lang w:val="ru-RU"/>
        </w:rPr>
        <w:t xml:space="preserve">   </w:t>
      </w:r>
    </w:p>
    <w:bookmarkEnd w:id="2"/>
    <w:p w:rsidR="00B925E0" w:rsidRPr="00A868D8" w:rsidRDefault="00B925E0" w:rsidP="00B925E0">
      <w:pPr>
        <w:rPr>
          <w:rFonts w:ascii="Arial" w:hAnsi="Arial" w:cs="Arial" w:hint="eastAsia"/>
          <w:b/>
          <w:bCs/>
          <w:szCs w:val="21"/>
          <w:lang w:val="ru-RU"/>
        </w:rPr>
      </w:pPr>
    </w:p>
    <w:p w:rsidR="00B925E0" w:rsidRPr="00A868D8" w:rsidRDefault="00A868D8" w:rsidP="00B925E0">
      <w:pPr>
        <w:rPr>
          <w:rFonts w:ascii="Arial" w:hAnsi="Arial" w:cs="Arial" w:hint="eastAsia"/>
          <w:b/>
          <w:bCs/>
          <w:szCs w:val="21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t>Статус индикатора</w:t>
      </w:r>
      <w:r w:rsidR="00B925E0" w:rsidRPr="00A868D8">
        <w:rPr>
          <w:rFonts w:ascii="Arial" w:hAnsi="Arial" w:cs="Arial" w:hint="eastAsia"/>
          <w:b/>
          <w:bCs/>
          <w:szCs w:val="21"/>
          <w:lang w:val="ru-RU"/>
        </w:rPr>
        <w:t>：</w:t>
      </w:r>
    </w:p>
    <w:p w:rsidR="00B925E0" w:rsidRDefault="00A868D8" w:rsidP="00B925E0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Нормальный</w:t>
      </w:r>
      <w:r w:rsidRPr="00A868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статус</w:t>
      </w:r>
      <w:r w:rsidRPr="00A868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работы</w:t>
      </w:r>
      <w:r w:rsidR="00B925E0">
        <w:rPr>
          <w:rFonts w:ascii="Arial" w:hAnsi="Arial" w:cs="Arial" w:hint="eastAsia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  <w:lang w:val="ru-RU"/>
        </w:rPr>
        <w:t>зеленый</w:t>
      </w:r>
      <w:r w:rsidR="00B925E0">
        <w:rPr>
          <w:rFonts w:ascii="Arial" w:hAnsi="Arial" w:cs="Arial" w:hint="eastAsia"/>
          <w:sz w:val="18"/>
          <w:szCs w:val="18"/>
        </w:rPr>
        <w:t xml:space="preserve">  </w:t>
      </w:r>
    </w:p>
    <w:p w:rsidR="00B925E0" w:rsidRPr="00A868D8" w:rsidRDefault="00A868D8" w:rsidP="00B925E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Низкий</w:t>
      </w:r>
      <w:r w:rsidRPr="00A868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уровень</w:t>
      </w:r>
      <w:r w:rsidRPr="00A868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заряда</w:t>
      </w:r>
      <w:r w:rsidRPr="00A868D8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батареи</w:t>
      </w:r>
      <w:r w:rsidR="00B925E0" w:rsidRPr="00A868D8">
        <w:rPr>
          <w:rFonts w:ascii="Arial" w:hAnsi="Arial" w:cs="Arial" w:hint="eastAsia"/>
          <w:sz w:val="18"/>
          <w:szCs w:val="18"/>
          <w:lang w:val="ru-RU"/>
        </w:rPr>
        <w:t xml:space="preserve">: </w:t>
      </w:r>
      <w:r>
        <w:rPr>
          <w:rFonts w:ascii="Arial" w:hAnsi="Arial" w:cs="Arial"/>
          <w:sz w:val="18"/>
          <w:szCs w:val="18"/>
          <w:lang w:val="ru-RU"/>
        </w:rPr>
        <w:t>красный</w:t>
      </w:r>
      <w:r w:rsidR="00B925E0" w:rsidRPr="00A868D8">
        <w:rPr>
          <w:rFonts w:ascii="Arial" w:hAnsi="Arial" w:cs="Arial" w:hint="eastAsia"/>
          <w:sz w:val="18"/>
          <w:szCs w:val="18"/>
          <w:lang w:val="ru-RU"/>
        </w:rPr>
        <w:t xml:space="preserve"> (</w:t>
      </w:r>
      <w:r>
        <w:rPr>
          <w:rFonts w:ascii="Arial" w:hAnsi="Arial" w:cs="Arial"/>
          <w:sz w:val="18"/>
          <w:szCs w:val="18"/>
          <w:lang w:val="ru-RU"/>
        </w:rPr>
        <w:t>срочно замените батарею</w:t>
      </w:r>
      <w:r w:rsidR="00B925E0" w:rsidRPr="00A868D8">
        <w:rPr>
          <w:rFonts w:ascii="Arial" w:hAnsi="Arial" w:cs="Arial" w:hint="eastAsia"/>
          <w:sz w:val="18"/>
          <w:szCs w:val="18"/>
          <w:lang w:val="ru-RU"/>
        </w:rPr>
        <w:t>)</w:t>
      </w:r>
    </w:p>
    <w:p w:rsidR="00B925E0" w:rsidRPr="00A868D8" w:rsidRDefault="00B925E0" w:rsidP="00B925E0">
      <w:pPr>
        <w:rPr>
          <w:rFonts w:ascii="Arial" w:hAnsi="Arial" w:cs="Arial" w:hint="eastAsia"/>
          <w:sz w:val="18"/>
          <w:szCs w:val="18"/>
          <w:lang w:val="ru-RU"/>
        </w:rPr>
      </w:pPr>
    </w:p>
    <w:p w:rsidR="00B925E0" w:rsidRPr="00A868D8" w:rsidRDefault="00A868D8" w:rsidP="00B925E0">
      <w:pPr>
        <w:rPr>
          <w:rFonts w:ascii="Arial" w:hAnsi="Arial" w:cs="Arial" w:hint="eastAsia"/>
          <w:sz w:val="18"/>
          <w:szCs w:val="18"/>
          <w:lang w:val="ru-RU"/>
        </w:rPr>
      </w:pPr>
      <w:r>
        <w:rPr>
          <w:rFonts w:ascii="Arial" w:hAnsi="Arial" w:cs="Arial"/>
          <w:b/>
          <w:bCs/>
          <w:szCs w:val="21"/>
          <w:lang w:val="ru-RU"/>
        </w:rPr>
        <w:t>Характеристики</w:t>
      </w:r>
      <w:r w:rsidR="00B925E0" w:rsidRPr="00A868D8">
        <w:rPr>
          <w:rFonts w:ascii="Arial" w:hAnsi="Arial" w:cs="Arial" w:hint="eastAsia"/>
          <w:b/>
          <w:bCs/>
          <w:szCs w:val="21"/>
          <w:lang w:val="ru-RU"/>
        </w:rPr>
        <w:t>：</w:t>
      </w:r>
    </w:p>
    <w:p w:rsidR="00B925E0" w:rsidRPr="00A868D8" w:rsidRDefault="00A868D8" w:rsidP="00B925E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Фактический вес</w:t>
      </w:r>
      <w:r w:rsidR="00B925E0" w:rsidRPr="00A868D8">
        <w:rPr>
          <w:rFonts w:ascii="Arial" w:hAnsi="Arial" w:cs="Arial" w:hint="eastAsia"/>
          <w:sz w:val="18"/>
          <w:szCs w:val="18"/>
          <w:lang w:val="ru-RU"/>
        </w:rPr>
        <w:t>: 0</w:t>
      </w:r>
      <w:r>
        <w:rPr>
          <w:rFonts w:ascii="Arial" w:hAnsi="Arial" w:cs="Arial"/>
          <w:sz w:val="18"/>
          <w:szCs w:val="18"/>
          <w:lang w:val="ru-RU"/>
        </w:rPr>
        <w:t>,</w:t>
      </w:r>
      <w:r w:rsidR="00B925E0" w:rsidRPr="00A868D8">
        <w:rPr>
          <w:rFonts w:ascii="Arial" w:hAnsi="Arial" w:cs="Arial" w:hint="eastAsia"/>
          <w:sz w:val="18"/>
          <w:szCs w:val="18"/>
          <w:lang w:val="ru-RU"/>
        </w:rPr>
        <w:t>40</w:t>
      </w:r>
      <w:r>
        <w:rPr>
          <w:rFonts w:ascii="Arial" w:hAnsi="Arial" w:cs="Arial"/>
          <w:sz w:val="18"/>
          <w:szCs w:val="18"/>
          <w:lang w:val="ru-RU"/>
        </w:rPr>
        <w:t>кг</w:t>
      </w:r>
    </w:p>
    <w:p w:rsidR="00B925E0" w:rsidRPr="00A868D8" w:rsidRDefault="00A868D8" w:rsidP="00B925E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Габариты</w:t>
      </w:r>
      <w:r w:rsidR="00B925E0" w:rsidRPr="00A868D8">
        <w:rPr>
          <w:rFonts w:ascii="Arial" w:hAnsi="Arial" w:cs="Arial" w:hint="eastAsia"/>
          <w:sz w:val="18"/>
          <w:szCs w:val="18"/>
          <w:lang w:val="ru-RU"/>
        </w:rPr>
        <w:t>: 26*11.5*9.5</w:t>
      </w:r>
      <w:r>
        <w:rPr>
          <w:rFonts w:ascii="Arial" w:hAnsi="Arial" w:cs="Arial"/>
          <w:sz w:val="18"/>
          <w:szCs w:val="18"/>
          <w:lang w:val="ru-RU"/>
        </w:rPr>
        <w:t>см</w:t>
      </w:r>
    </w:p>
    <w:p w:rsidR="00B925E0" w:rsidRPr="00A868D8" w:rsidRDefault="00B925E0" w:rsidP="00B925E0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:rsidR="00B925E0" w:rsidRPr="00A868D8" w:rsidRDefault="00A868D8" w:rsidP="00B925E0">
      <w:pPr>
        <w:rPr>
          <w:rFonts w:ascii="Arial" w:hAnsi="Arial" w:cs="Arial"/>
          <w:b/>
          <w:bCs/>
          <w:szCs w:val="21"/>
          <w:lang w:val="ru-RU"/>
        </w:rPr>
      </w:pPr>
      <w:bookmarkStart w:id="5" w:name="OLE_LINK6"/>
      <w:r>
        <w:rPr>
          <w:rFonts w:ascii="Arial" w:hAnsi="Arial" w:cs="Arial"/>
          <w:b/>
          <w:bCs/>
          <w:szCs w:val="21"/>
          <w:lang w:val="ru-RU"/>
        </w:rPr>
        <w:t>Технические характеристики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9"/>
        <w:gridCol w:w="3260"/>
      </w:tblGrid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9B3012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Преобразователь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A868D8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9B3012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Задний электрический конденсатор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A868D8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</w:pPr>
            <w:r w:rsidRP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Диаграмма направленности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Суперкардиоидный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Диапазон частот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Гц</w:t>
            </w: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~</w:t>
            </w: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20</w:t>
            </w: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000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Гц</w:t>
            </w:r>
          </w:p>
        </w:tc>
      </w:tr>
      <w:tr w:rsidR="00B925E0" w:rsidRPr="009B3012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Чувствительность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-</w:t>
            </w: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33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дБ</w:t>
            </w: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±</w:t>
            </w: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дБ</w:t>
            </w: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 xml:space="preserve"> / -</w:t>
            </w: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23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дБ</w:t>
            </w: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±</w:t>
            </w: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дБ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A868D8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</w:pPr>
            <w:r w:rsidRPr="009B3012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Выходное сопротивление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B925E0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Ω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Динамический диапазон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00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дБ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A868D8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Макс</w:t>
            </w:r>
            <w:r w:rsidR="00B925E0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.</w:t>
            </w:r>
            <w:r w:rsidRP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УЗД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14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дБ</w:t>
            </w:r>
          </w:p>
        </w:tc>
      </w:tr>
      <w:tr w:rsidR="00B925E0" w:rsidTr="00A868D8">
        <w:trPr>
          <w:trHeight w:val="9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A868D8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 w:rsidRP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С</w:t>
            </w: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оотношение с</w:t>
            </w:r>
            <w:r w:rsidRP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игнал-шум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78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дБ</w:t>
            </w:r>
          </w:p>
        </w:tc>
      </w:tr>
      <w:tr w:rsidR="00B925E0" w:rsidTr="00A868D8">
        <w:trPr>
          <w:trHeight w:val="9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Аудиовыход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3.5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мм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Батарея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AAA 1.5</w:t>
            </w:r>
            <w:r w:rsidR="00A868D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x 2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Время работы батареи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200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ч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Вес</w:t>
            </w:r>
            <w:r w:rsidR="00B925E0"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 w:hint="eastAsia"/>
                <w:color w:val="000000"/>
                <w:kern w:val="0"/>
                <w:sz w:val="18"/>
                <w:szCs w:val="18"/>
                <w:lang/>
              </w:rPr>
              <w:t>114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г</w:t>
            </w:r>
          </w:p>
        </w:tc>
      </w:tr>
      <w:tr w:rsidR="00B925E0" w:rsidTr="00A868D8">
        <w:trPr>
          <w:trHeight w:val="28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A868D8" w:rsidP="00BE0C9E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Габариты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25E0" w:rsidRPr="00A868D8" w:rsidRDefault="00B925E0" w:rsidP="00A868D8">
            <w:pPr>
              <w:widowControl/>
              <w:ind w:firstLineChars="100" w:firstLine="180"/>
              <w:jc w:val="left"/>
              <w:textAlignment w:val="bottom"/>
              <w:rPr>
                <w:rFonts w:ascii="Arial" w:eastAsia="Tahoma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/>
              </w:rPr>
              <w:t>210x62x80</w:t>
            </w:r>
            <w:r w:rsidR="00A868D8">
              <w:rPr>
                <w:rFonts w:ascii="Arial" w:eastAsia="Tahoma" w:hAnsi="Arial" w:cs="Arial"/>
                <w:color w:val="000000"/>
                <w:kern w:val="0"/>
                <w:sz w:val="18"/>
                <w:szCs w:val="18"/>
                <w:lang w:val="ru-RU"/>
              </w:rPr>
              <w:t>мм</w:t>
            </w:r>
          </w:p>
        </w:tc>
      </w:tr>
    </w:tbl>
    <w:p w:rsidR="00B925E0" w:rsidRDefault="00B925E0" w:rsidP="00B925E0">
      <w:pPr>
        <w:rPr>
          <w:rFonts w:ascii="Arial" w:hAnsi="Arial" w:cs="Arial" w:hint="eastAsia"/>
          <w:b/>
          <w:bCs/>
          <w:szCs w:val="21"/>
        </w:rPr>
      </w:pPr>
    </w:p>
    <w:bookmarkEnd w:id="5"/>
    <w:p w:rsidR="00B925E0" w:rsidRDefault="00A868D8" w:rsidP="00B925E0">
      <w:pPr>
        <w:rPr>
          <w:rFonts w:ascii="Arial" w:hAnsi="Arial" w:cs="Arial"/>
          <w:b/>
          <w:bCs/>
          <w:szCs w:val="21"/>
        </w:rPr>
      </w:pPr>
      <w:r w:rsidRPr="00A868D8">
        <w:rPr>
          <w:rFonts w:ascii="Arial" w:hAnsi="Arial" w:cs="Arial"/>
          <w:b/>
          <w:bCs/>
          <w:szCs w:val="21"/>
          <w:lang w:val="ru-RU"/>
        </w:rPr>
        <w:t>Частотная характеристика</w:t>
      </w:r>
    </w:p>
    <w:p w:rsidR="00B925E0" w:rsidRDefault="00B925E0" w:rsidP="00B925E0">
      <w:pPr>
        <w:rPr>
          <w:rFonts w:ascii="Arial" w:hAnsi="Arial" w:cs="Arial"/>
          <w:b/>
          <w:bCs/>
          <w:szCs w:val="21"/>
        </w:rPr>
      </w:pPr>
    </w:p>
    <w:p w:rsidR="00B925E0" w:rsidRDefault="00B925E0" w:rsidP="00B925E0">
      <w:pPr>
        <w:rPr>
          <w:rFonts w:ascii="Arial" w:hAnsi="Arial" w:cs="Arial"/>
          <w:b/>
          <w:bCs/>
          <w:szCs w:val="21"/>
        </w:rPr>
      </w:pPr>
    </w:p>
    <w:p w:rsidR="00B925E0" w:rsidRDefault="00B925E0" w:rsidP="00B925E0">
      <w:r>
        <w:rPr>
          <w:noProof/>
          <w:lang w:val="ru-RU" w:eastAsia="ru-RU"/>
        </w:rPr>
        <w:drawing>
          <wp:inline distT="0" distB="0" distL="0" distR="0">
            <wp:extent cx="5524500" cy="1790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90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5E0" w:rsidRDefault="00B925E0" w:rsidP="00B925E0"/>
    <w:p w:rsidR="00B925E0" w:rsidRDefault="00B925E0" w:rsidP="00B925E0"/>
    <w:p w:rsidR="00B925E0" w:rsidRDefault="00B925E0" w:rsidP="00B925E0">
      <w:pPr>
        <w:rPr>
          <w:rFonts w:ascii="Arial" w:hAnsi="Arial" w:cs="Arial"/>
          <w:b/>
          <w:bCs/>
          <w:szCs w:val="21"/>
        </w:rPr>
      </w:pPr>
    </w:p>
    <w:p w:rsidR="00B925E0" w:rsidRDefault="00B925E0" w:rsidP="00B925E0">
      <w:pPr>
        <w:rPr>
          <w:rFonts w:ascii="Arial" w:hAnsi="Arial" w:cs="Arial"/>
          <w:b/>
          <w:bCs/>
          <w:szCs w:val="21"/>
        </w:rPr>
      </w:pPr>
    </w:p>
    <w:p w:rsidR="00B925E0" w:rsidRDefault="00A868D8" w:rsidP="00B925E0">
      <w:pPr>
        <w:rPr>
          <w:rFonts w:ascii="Arial" w:hAnsi="Arial" w:cs="Arial"/>
          <w:b/>
          <w:bCs/>
          <w:szCs w:val="21"/>
        </w:rPr>
      </w:pPr>
      <w:r w:rsidRPr="00A868D8">
        <w:rPr>
          <w:rFonts w:ascii="Arial" w:hAnsi="Arial" w:cs="Arial"/>
          <w:b/>
          <w:bCs/>
          <w:szCs w:val="21"/>
          <w:lang w:val="ru-RU"/>
        </w:rPr>
        <w:t>Диаграмма направленности</w:t>
      </w:r>
    </w:p>
    <w:p w:rsidR="00B925E0" w:rsidRDefault="00B925E0" w:rsidP="00B925E0"/>
    <w:p w:rsidR="00B925E0" w:rsidRDefault="00B925E0" w:rsidP="00B925E0"/>
    <w:p w:rsidR="00B925E0" w:rsidRDefault="00B925E0" w:rsidP="00B925E0">
      <w:r>
        <w:rPr>
          <w:noProof/>
          <w:lang w:val="ru-RU" w:eastAsia="ru-RU"/>
        </w:rPr>
        <w:drawing>
          <wp:inline distT="0" distB="0" distL="0" distR="0">
            <wp:extent cx="4276725" cy="3324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242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7C" w:rsidRDefault="0095727C"/>
    <w:sectPr w:rsidR="0095727C" w:rsidSect="0095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5E0"/>
    <w:rsid w:val="008527B8"/>
    <w:rsid w:val="0095727C"/>
    <w:rsid w:val="009B3012"/>
    <w:rsid w:val="00A868D8"/>
    <w:rsid w:val="00B9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E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E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1236</Characters>
  <Application>Microsoft Office Word</Application>
  <DocSecurity>0</DocSecurity>
  <Lines>68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2021-04-27T11:58:00Z</dcterms:created>
  <dcterms:modified xsi:type="dcterms:W3CDTF">2021-04-27T12:30:00Z</dcterms:modified>
</cp:coreProperties>
</file>